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9D98" w14:textId="5D6CBE32" w:rsidR="00423D59" w:rsidRDefault="00423D59" w:rsidP="0005593C">
      <w:pPr>
        <w:jc w:val="center"/>
        <w:rPr>
          <w:rFonts w:ascii="Bernard MT Condensed" w:hAnsi="Bernard MT Condensed"/>
          <w:sz w:val="32"/>
          <w:szCs w:val="32"/>
        </w:rPr>
      </w:pPr>
    </w:p>
    <w:p w14:paraId="2FC97ADA" w14:textId="21968561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 Date of Birth: _____________________</w:t>
      </w:r>
    </w:p>
    <w:p w14:paraId="6616C4E9" w14:textId="44543F5D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Name of requestor: __________________________ Relationship to patient: _____________</w:t>
      </w:r>
    </w:p>
    <w:p w14:paraId="6F0FAA60" w14:textId="7FA5E1C5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Contact phone number: ________________________</w:t>
      </w:r>
    </w:p>
    <w:p w14:paraId="19D333A3" w14:textId="78F52F76" w:rsidR="0005593C" w:rsidRDefault="0005593C" w:rsidP="0005593C">
      <w:pPr>
        <w:rPr>
          <w:sz w:val="14"/>
          <w:szCs w:val="14"/>
        </w:rPr>
      </w:pPr>
      <w:r w:rsidRPr="0005593C">
        <w:rPr>
          <w:sz w:val="14"/>
          <w:szCs w:val="14"/>
        </w:rPr>
        <w:t xml:space="preserve">I, the undersigned, authorize the release of, or request access to the information specified below for the medical record(s) of the </w:t>
      </w:r>
      <w:proofErr w:type="gramStart"/>
      <w:r w:rsidRPr="0005593C">
        <w:rPr>
          <w:sz w:val="14"/>
          <w:szCs w:val="14"/>
        </w:rPr>
        <w:t>above named</w:t>
      </w:r>
      <w:proofErr w:type="gramEnd"/>
      <w:r w:rsidRPr="0005593C">
        <w:rPr>
          <w:sz w:val="14"/>
          <w:szCs w:val="14"/>
        </w:rPr>
        <w:t xml:space="preserve"> patient</w:t>
      </w:r>
      <w:r>
        <w:rPr>
          <w:sz w:val="14"/>
          <w:szCs w:val="14"/>
        </w:rPr>
        <w:t>.</w:t>
      </w:r>
    </w:p>
    <w:p w14:paraId="712ABF12" w14:textId="0DB7BB2A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The following information is authorized to be disclosed (please check all that apply):</w:t>
      </w:r>
    </w:p>
    <w:p w14:paraId="5C93FF7D" w14:textId="20980504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______ Complete Medical Record    ______ History &amp; Physical Forms    ______Progress Notes</w:t>
      </w:r>
    </w:p>
    <w:p w14:paraId="5B8F140D" w14:textId="03051F48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>______ Laboratory Results</w:t>
      </w:r>
      <w:r>
        <w:rPr>
          <w:sz w:val="24"/>
          <w:szCs w:val="24"/>
        </w:rPr>
        <w:tab/>
        <w:t xml:space="preserve">           ______ Radiology Reports &amp; Images _____Hospital Records</w:t>
      </w:r>
    </w:p>
    <w:p w14:paraId="768DC2CD" w14:textId="4593A0B5" w:rsidR="0005593C" w:rsidRDefault="0005593C" w:rsidP="0005593C">
      <w:pPr>
        <w:rPr>
          <w:sz w:val="24"/>
          <w:szCs w:val="24"/>
        </w:rPr>
      </w:pPr>
      <w:r>
        <w:rPr>
          <w:sz w:val="24"/>
          <w:szCs w:val="24"/>
        </w:rPr>
        <w:t xml:space="preserve">______ Emergency Room Records   ______ </w:t>
      </w:r>
      <w:r w:rsidR="00C64AEE">
        <w:rPr>
          <w:sz w:val="24"/>
          <w:szCs w:val="24"/>
        </w:rPr>
        <w:t>Medication Records</w:t>
      </w:r>
      <w:r w:rsidR="00C64AEE">
        <w:rPr>
          <w:sz w:val="24"/>
          <w:szCs w:val="24"/>
        </w:rPr>
        <w:tab/>
        <w:t xml:space="preserve">          _____ Other</w:t>
      </w:r>
    </w:p>
    <w:p w14:paraId="4B892AAD" w14:textId="68371067" w:rsidR="00C64AEE" w:rsidRDefault="00C64AEE" w:rsidP="0005593C">
      <w:pPr>
        <w:rPr>
          <w:sz w:val="24"/>
          <w:szCs w:val="24"/>
        </w:rPr>
      </w:pPr>
    </w:p>
    <w:p w14:paraId="237D2C4A" w14:textId="34C469D8" w:rsidR="00C64AEE" w:rsidRDefault="00C64AEE" w:rsidP="0005593C">
      <w:pPr>
        <w:rPr>
          <w:sz w:val="24"/>
          <w:szCs w:val="24"/>
        </w:rPr>
      </w:pPr>
      <w:r>
        <w:rPr>
          <w:sz w:val="24"/>
          <w:szCs w:val="24"/>
        </w:rPr>
        <w:t>Reason for request: ___________________________________________________</w:t>
      </w:r>
    </w:p>
    <w:p w14:paraId="26015F9C" w14:textId="63DD36DD" w:rsidR="00C64AEE" w:rsidRDefault="00C64AEE" w:rsidP="00515B87">
      <w:pPr>
        <w:jc w:val="center"/>
        <w:rPr>
          <w:b/>
          <w:bCs/>
          <w:sz w:val="24"/>
          <w:szCs w:val="24"/>
          <w:u w:val="single"/>
        </w:rPr>
      </w:pPr>
      <w:r w:rsidRPr="00C64AEE">
        <w:rPr>
          <w:b/>
          <w:bCs/>
          <w:sz w:val="24"/>
          <w:szCs w:val="24"/>
          <w:u w:val="single"/>
        </w:rPr>
        <w:t>TO:</w:t>
      </w:r>
    </w:p>
    <w:p w14:paraId="388E9587" w14:textId="3A953AFF" w:rsidR="00C64AEE" w:rsidRPr="00C64AEE" w:rsidRDefault="00C64AEE" w:rsidP="00C64AEE">
      <w:pPr>
        <w:spacing w:after="0"/>
        <w:jc w:val="center"/>
        <w:rPr>
          <w:sz w:val="28"/>
          <w:szCs w:val="28"/>
        </w:rPr>
      </w:pPr>
      <w:r w:rsidRPr="00C64AEE">
        <w:rPr>
          <w:sz w:val="28"/>
          <w:szCs w:val="28"/>
        </w:rPr>
        <w:t>Alamo Heights Pediatrics</w:t>
      </w:r>
    </w:p>
    <w:p w14:paraId="0A051E6F" w14:textId="4BD882E7" w:rsidR="00C64AEE" w:rsidRPr="00C64AEE" w:rsidRDefault="00C64AEE" w:rsidP="00C64AEE">
      <w:pPr>
        <w:spacing w:after="0"/>
        <w:jc w:val="center"/>
        <w:rPr>
          <w:sz w:val="28"/>
          <w:szCs w:val="28"/>
        </w:rPr>
      </w:pPr>
      <w:r w:rsidRPr="00C64AEE">
        <w:rPr>
          <w:sz w:val="28"/>
          <w:szCs w:val="28"/>
        </w:rPr>
        <w:t>1919 Oakwell Farms Parkway, Suite 257</w:t>
      </w:r>
    </w:p>
    <w:p w14:paraId="4C22C7DC" w14:textId="7A916B24" w:rsidR="00C64AEE" w:rsidRPr="00C64AEE" w:rsidRDefault="00C64AEE" w:rsidP="00C64AEE">
      <w:pPr>
        <w:spacing w:after="0"/>
        <w:jc w:val="center"/>
        <w:rPr>
          <w:sz w:val="28"/>
          <w:szCs w:val="28"/>
        </w:rPr>
      </w:pPr>
      <w:r w:rsidRPr="00C64AEE">
        <w:rPr>
          <w:sz w:val="28"/>
          <w:szCs w:val="28"/>
        </w:rPr>
        <w:t>San Antonio, TX 78218</w:t>
      </w:r>
    </w:p>
    <w:p w14:paraId="37C841E2" w14:textId="76419360" w:rsidR="00C64AEE" w:rsidRDefault="00C64AEE" w:rsidP="00C64AEE">
      <w:pPr>
        <w:spacing w:after="0"/>
        <w:jc w:val="center"/>
        <w:rPr>
          <w:sz w:val="28"/>
          <w:szCs w:val="28"/>
        </w:rPr>
      </w:pPr>
      <w:r w:rsidRPr="00C64AEE">
        <w:rPr>
          <w:sz w:val="28"/>
          <w:szCs w:val="28"/>
        </w:rPr>
        <w:t>Phone: 210-930-8400   Fax: 210-930-8402</w:t>
      </w:r>
    </w:p>
    <w:p w14:paraId="4CBFBE50" w14:textId="72F4E764" w:rsidR="00C64AEE" w:rsidRDefault="00C64AEE" w:rsidP="00C64AEE">
      <w:pPr>
        <w:spacing w:after="0"/>
        <w:jc w:val="center"/>
        <w:rPr>
          <w:sz w:val="28"/>
          <w:szCs w:val="28"/>
        </w:rPr>
      </w:pPr>
    </w:p>
    <w:p w14:paraId="385DC97C" w14:textId="45C9F79C" w:rsidR="00C64AEE" w:rsidRPr="00C64AEE" w:rsidRDefault="00C64AEE" w:rsidP="00C64AEE">
      <w:pPr>
        <w:spacing w:after="0"/>
        <w:jc w:val="center"/>
        <w:rPr>
          <w:sz w:val="28"/>
          <w:szCs w:val="28"/>
          <w:u w:val="single"/>
        </w:rPr>
      </w:pPr>
      <w:r w:rsidRPr="00C64AEE">
        <w:rPr>
          <w:sz w:val="28"/>
          <w:szCs w:val="28"/>
          <w:u w:val="single"/>
        </w:rPr>
        <w:t>FROM (previous provider):</w:t>
      </w:r>
    </w:p>
    <w:p w14:paraId="702CEE2A" w14:textId="06B9C0F0" w:rsidR="00C64AEE" w:rsidRDefault="00C64AEE" w:rsidP="00C64AEE">
      <w:pPr>
        <w:spacing w:after="0"/>
        <w:jc w:val="center"/>
        <w:rPr>
          <w:sz w:val="28"/>
          <w:szCs w:val="28"/>
        </w:rPr>
      </w:pPr>
    </w:p>
    <w:p w14:paraId="1F2B7E72" w14:textId="5B67DCBB" w:rsidR="00C64AEE" w:rsidRDefault="00C64AEE" w:rsidP="00C64A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___________________________</w:t>
      </w:r>
    </w:p>
    <w:p w14:paraId="3A8BE865" w14:textId="31D29388" w:rsidR="00C64AEE" w:rsidRDefault="00C64AEE" w:rsidP="00C64AEE">
      <w:pPr>
        <w:spacing w:after="0"/>
        <w:rPr>
          <w:sz w:val="28"/>
          <w:szCs w:val="28"/>
        </w:rPr>
      </w:pPr>
      <w:r w:rsidRPr="00C64AEE">
        <w:t>(Practice, Doctor, Hospital)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AEE">
        <w:t xml:space="preserve"> </w:t>
      </w:r>
      <w:proofErr w:type="gramStart"/>
      <w:r>
        <w:tab/>
        <w:t xml:space="preserve"> </w:t>
      </w:r>
      <w:r w:rsidRPr="00C64AEE">
        <w:t xml:space="preserve"> (</w:t>
      </w:r>
      <w:proofErr w:type="gramEnd"/>
      <w:r w:rsidRPr="00C64AEE">
        <w:t>Phone number/Fax number)</w:t>
      </w:r>
    </w:p>
    <w:p w14:paraId="6639E744" w14:textId="566A0D25" w:rsidR="00C64AEE" w:rsidRDefault="00C64AEE" w:rsidP="00C64AEE">
      <w:pPr>
        <w:spacing w:after="0"/>
        <w:rPr>
          <w:sz w:val="28"/>
          <w:szCs w:val="28"/>
        </w:rPr>
      </w:pPr>
    </w:p>
    <w:p w14:paraId="3D871E6E" w14:textId="26175C71" w:rsidR="00C64AEE" w:rsidRDefault="00C64AEE" w:rsidP="00C64A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____________________________</w:t>
      </w:r>
    </w:p>
    <w:p w14:paraId="694227A0" w14:textId="1ABAB2C7" w:rsidR="00C64AEE" w:rsidRDefault="00C64AEE" w:rsidP="00C64AEE">
      <w:pPr>
        <w:spacing w:after="0"/>
      </w:pPr>
      <w:r w:rsidRPr="00C64AEE">
        <w:t>Street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</w:t>
      </w:r>
      <w:r w:rsidRPr="00C64AEE">
        <w:t>City, State and Zip</w:t>
      </w:r>
    </w:p>
    <w:p w14:paraId="07693937" w14:textId="6AC499F1" w:rsidR="00C64AEE" w:rsidRDefault="00C64AEE" w:rsidP="00C64AEE">
      <w:pPr>
        <w:spacing w:after="0"/>
      </w:pPr>
    </w:p>
    <w:p w14:paraId="13529DC7" w14:textId="27945F3C" w:rsidR="00C64AEE" w:rsidRDefault="00C64AEE" w:rsidP="00C64AEE">
      <w:pPr>
        <w:spacing w:after="0"/>
        <w:rPr>
          <w:sz w:val="18"/>
          <w:szCs w:val="18"/>
        </w:rPr>
      </w:pPr>
      <w:r w:rsidRPr="00515B87">
        <w:rPr>
          <w:sz w:val="18"/>
          <w:szCs w:val="18"/>
        </w:rPr>
        <w:t xml:space="preserve">I understand that my records are confidential and cannot be disclosed without my written </w:t>
      </w:r>
      <w:proofErr w:type="gramStart"/>
      <w:r w:rsidRPr="00515B87">
        <w:rPr>
          <w:sz w:val="18"/>
          <w:szCs w:val="18"/>
        </w:rPr>
        <w:t>authorization ,</w:t>
      </w:r>
      <w:proofErr w:type="gramEnd"/>
      <w:r w:rsidRPr="00515B87">
        <w:rPr>
          <w:sz w:val="18"/>
          <w:szCs w:val="18"/>
        </w:rPr>
        <w:t xml:space="preserve"> except when otherwise permitted by law. Information used or disclosed pursuant to this authorization may be subject to re-disclosure by the recipient and no longer protected. I understand that the specified information to be released may include but not limited to history, diagnosis, and/or treatment of drug or alcohol abuse, mental illness, or communicable disease, including HIV and AIDS. I do understand that the office transferring the medical records has 15 days to comply with this request and that </w:t>
      </w:r>
      <w:r w:rsidR="00B1196C" w:rsidRPr="00515B87">
        <w:rPr>
          <w:sz w:val="18"/>
          <w:szCs w:val="18"/>
        </w:rPr>
        <w:t xml:space="preserve">this consent shall automatically expire 180 days from the date set forth below. The patient can revoke this authorization in writing </w:t>
      </w:r>
      <w:r w:rsidR="00515B87" w:rsidRPr="00515B87">
        <w:rPr>
          <w:sz w:val="18"/>
          <w:szCs w:val="18"/>
        </w:rPr>
        <w:t>any time prior to the expiration date. I also understand that a fee for preparing and furnishing this</w:t>
      </w:r>
      <w:r w:rsidR="00515B87" w:rsidRPr="00515B87">
        <w:t xml:space="preserve"> </w:t>
      </w:r>
      <w:r w:rsidR="00515B87" w:rsidRPr="00515B87">
        <w:rPr>
          <w:sz w:val="18"/>
          <w:szCs w:val="18"/>
        </w:rPr>
        <w:t xml:space="preserve">information ma be charged according to the rules set forth b the Texas State Board of Medical Examiners. </w:t>
      </w:r>
    </w:p>
    <w:p w14:paraId="021644B0" w14:textId="2B55B6C8" w:rsidR="00515B87" w:rsidRDefault="00515B87" w:rsidP="00C64AEE">
      <w:pPr>
        <w:spacing w:after="0"/>
        <w:rPr>
          <w:sz w:val="18"/>
          <w:szCs w:val="18"/>
        </w:rPr>
      </w:pPr>
    </w:p>
    <w:p w14:paraId="1251DBE5" w14:textId="68722225" w:rsidR="00515B87" w:rsidRDefault="00515B87" w:rsidP="00C64A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   </w:t>
      </w:r>
      <w:r>
        <w:rPr>
          <w:sz w:val="18"/>
          <w:szCs w:val="18"/>
        </w:rPr>
        <w:tab/>
        <w:t xml:space="preserve"> _____________________</w:t>
      </w:r>
    </w:p>
    <w:p w14:paraId="491C4C3D" w14:textId="5EDB1FFF" w:rsidR="00515B87" w:rsidRPr="00515B87" w:rsidRDefault="00515B87" w:rsidP="00C64AEE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 of Parent, Patient or Legally Authorized Guardian</w:t>
      </w:r>
      <w:r>
        <w:rPr>
          <w:sz w:val="18"/>
          <w:szCs w:val="18"/>
        </w:rPr>
        <w:tab/>
        <w:t>Date</w:t>
      </w:r>
      <w:bookmarkStart w:id="0" w:name="_GoBack"/>
      <w:bookmarkEnd w:id="0"/>
      <w:r>
        <w:rPr>
          <w:sz w:val="18"/>
          <w:szCs w:val="18"/>
        </w:rPr>
        <w:tab/>
      </w:r>
    </w:p>
    <w:sectPr w:rsidR="00515B87" w:rsidRPr="00515B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51F8" w14:textId="77777777" w:rsidR="00E75812" w:rsidRDefault="00E75812" w:rsidP="0005593C">
      <w:pPr>
        <w:spacing w:after="0" w:line="240" w:lineRule="auto"/>
      </w:pPr>
      <w:r>
        <w:separator/>
      </w:r>
    </w:p>
  </w:endnote>
  <w:endnote w:type="continuationSeparator" w:id="0">
    <w:p w14:paraId="0B0D3DC0" w14:textId="77777777" w:rsidR="00E75812" w:rsidRDefault="00E75812" w:rsidP="0005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17BE" w14:textId="77777777" w:rsidR="00E75812" w:rsidRDefault="00E75812" w:rsidP="0005593C">
      <w:pPr>
        <w:spacing w:after="0" w:line="240" w:lineRule="auto"/>
      </w:pPr>
      <w:r>
        <w:separator/>
      </w:r>
    </w:p>
  </w:footnote>
  <w:footnote w:type="continuationSeparator" w:id="0">
    <w:p w14:paraId="2CE0DBC0" w14:textId="77777777" w:rsidR="00E75812" w:rsidRDefault="00E75812" w:rsidP="0005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6460" w14:textId="3717AE55" w:rsidR="0005593C" w:rsidRDefault="0005593C" w:rsidP="0005593C">
    <w:pPr>
      <w:pStyle w:val="Header"/>
      <w:jc w:val="center"/>
      <w:rPr>
        <w:rFonts w:ascii="Bernard MT Condensed" w:hAnsi="Bernard MT Condensed" w:cs="Aharoni"/>
        <w:sz w:val="32"/>
        <w:szCs w:val="32"/>
      </w:rPr>
    </w:pPr>
    <w:r w:rsidRPr="0005593C">
      <w:rPr>
        <w:rFonts w:ascii="Bernard MT Condensed" w:hAnsi="Bernard MT Condensed" w:cs="Aharoni"/>
        <w:sz w:val="32"/>
        <w:szCs w:val="32"/>
      </w:rPr>
      <w:t>AUTHORIZATION FOR RELEASE OF MEDICAL RECORDS</w:t>
    </w:r>
  </w:p>
  <w:p w14:paraId="54CD4551" w14:textId="5DD2073E" w:rsidR="0005593C" w:rsidRPr="0005593C" w:rsidRDefault="0005593C" w:rsidP="0005593C">
    <w:pPr>
      <w:pStyle w:val="Header"/>
      <w:jc w:val="center"/>
      <w:rPr>
        <w:rFonts w:cs="Aharoni"/>
        <w:sz w:val="18"/>
        <w:szCs w:val="18"/>
      </w:rPr>
    </w:pPr>
    <w:r w:rsidRPr="0005593C">
      <w:rPr>
        <w:rFonts w:cs="Aharoni"/>
        <w:sz w:val="18"/>
        <w:szCs w:val="18"/>
      </w:rPr>
      <w:t>HIPAA COMPLIANT AUTHORIZTION FOR THE RELEASE OF PATIENT INFORMATION PURSUANT TO 45 CFR 164.508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3C"/>
    <w:rsid w:val="0005593C"/>
    <w:rsid w:val="00423D59"/>
    <w:rsid w:val="00515B87"/>
    <w:rsid w:val="00B1196C"/>
    <w:rsid w:val="00C64AEE"/>
    <w:rsid w:val="00E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D54E"/>
  <w15:chartTrackingRefBased/>
  <w15:docId w15:val="{26F397C6-49E0-4E93-8139-48C5263E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3C"/>
  </w:style>
  <w:style w:type="paragraph" w:styleId="Footer">
    <w:name w:val="footer"/>
    <w:basedOn w:val="Normal"/>
    <w:link w:val="FooterChar"/>
    <w:uiPriority w:val="99"/>
    <w:unhideWhenUsed/>
    <w:rsid w:val="0005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irvin</dc:creator>
  <cp:keywords/>
  <dc:description/>
  <cp:lastModifiedBy>lindsay irvin</cp:lastModifiedBy>
  <cp:revision>1</cp:revision>
  <cp:lastPrinted>2020-01-16T17:05:00Z</cp:lastPrinted>
  <dcterms:created xsi:type="dcterms:W3CDTF">2020-01-16T15:51:00Z</dcterms:created>
  <dcterms:modified xsi:type="dcterms:W3CDTF">2020-01-16T17:17:00Z</dcterms:modified>
</cp:coreProperties>
</file>